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3843" w14:textId="77777777" w:rsidR="00BF7D98" w:rsidRDefault="00BF7D98" w:rsidP="00BF7D98">
      <w:r>
        <w:t>Принят</w:t>
      </w:r>
    </w:p>
    <w:p w14:paraId="631F4C83" w14:textId="77777777" w:rsidR="00BF7D98" w:rsidRDefault="00BF7D98" w:rsidP="00BF7D98">
      <w:r>
        <w:t>Государственной Думой</w:t>
      </w:r>
    </w:p>
    <w:p w14:paraId="42C72644" w14:textId="77777777" w:rsidR="00BF7D98" w:rsidRDefault="00BF7D98" w:rsidP="00BF7D98">
      <w:r>
        <w:t>21 октября 2020 года</w:t>
      </w:r>
    </w:p>
    <w:p w14:paraId="6D13CF06" w14:textId="77777777" w:rsidR="00BF7D98" w:rsidRDefault="00BF7D98" w:rsidP="00BF7D98"/>
    <w:p w14:paraId="2BFA0E98" w14:textId="77777777" w:rsidR="00BF7D98" w:rsidRDefault="00BF7D98" w:rsidP="00BF7D98">
      <w:r>
        <w:t>Одобрен</w:t>
      </w:r>
    </w:p>
    <w:p w14:paraId="330EA8F9" w14:textId="77777777" w:rsidR="00BF7D98" w:rsidRDefault="00BF7D98" w:rsidP="00BF7D98">
      <w:r>
        <w:t>Советом Федерации</w:t>
      </w:r>
    </w:p>
    <w:p w14:paraId="5475246F" w14:textId="77777777" w:rsidR="00BF7D98" w:rsidRDefault="00BF7D98" w:rsidP="00BF7D98">
      <w:r>
        <w:t>21 октября 2020 года</w:t>
      </w:r>
      <w:bookmarkStart w:id="0" w:name="_GoBack"/>
      <w:bookmarkEnd w:id="0"/>
    </w:p>
    <w:p w14:paraId="2D039735" w14:textId="77777777" w:rsidR="00BF7D98" w:rsidRDefault="00BF7D98" w:rsidP="00BF7D98"/>
    <w:p w14:paraId="7DCCA0C5" w14:textId="77777777" w:rsidR="00BF7D98" w:rsidRDefault="00BF7D98" w:rsidP="00BF7D98">
      <w:r>
        <w:t>Статья 1</w:t>
      </w:r>
    </w:p>
    <w:p w14:paraId="2E40A193" w14:textId="77777777" w:rsidR="00BF7D98" w:rsidRDefault="00BF7D98" w:rsidP="00BF7D98">
      <w:r>
        <w:t>Внести в статью 2 Федерального закона от 1 апреля 2020 года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(Собрание законодательства Российской Федерации, 2020, № 14, ст. 2034) следующие изменения:</w:t>
      </w:r>
    </w:p>
    <w:p w14:paraId="00834F8F" w14:textId="77777777" w:rsidR="00BF7D98" w:rsidRDefault="00BF7D98" w:rsidP="00BF7D98"/>
    <w:p w14:paraId="488FDB8B" w14:textId="77777777" w:rsidR="00BF7D98" w:rsidRDefault="00BF7D98" w:rsidP="00BF7D98">
      <w:r>
        <w:t>1) в части 1 слова «с 1 апреля по 1 октября 2020 года» заменить словами «с 1 апреля 2020 года по 1 марта 2021 года»;</w:t>
      </w:r>
    </w:p>
    <w:p w14:paraId="51E63EFC" w14:textId="77777777" w:rsidR="00BF7D98" w:rsidRDefault="00BF7D98" w:rsidP="00BF7D98"/>
    <w:p w14:paraId="090B2689" w14:textId="77777777" w:rsidR="00BF7D98" w:rsidRDefault="00BF7D98" w:rsidP="00BF7D98">
      <w:r>
        <w:t>2) в части 2 слова «с 1 апреля по 1 октября 2020 года» заменить словами «с 1 апреля 2020 года по 1 марта 2021 года».</w:t>
      </w:r>
    </w:p>
    <w:p w14:paraId="0BD21935" w14:textId="77777777" w:rsidR="00BF7D98" w:rsidRDefault="00BF7D98" w:rsidP="00BF7D98"/>
    <w:p w14:paraId="161DCC04" w14:textId="77777777" w:rsidR="00BF7D98" w:rsidRDefault="00BF7D98" w:rsidP="00BF7D98">
      <w:r>
        <w:t>Статья 2</w:t>
      </w:r>
    </w:p>
    <w:p w14:paraId="10286D0E" w14:textId="77777777" w:rsidR="00BF7D98" w:rsidRDefault="00BF7D98" w:rsidP="00BF7D98">
      <w:r>
        <w:t>Действие положений частей 1 и 2 статьи 2 Федерального закона от 1 апреля 2020 года № 104-ФЗ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(в редакции настоящего Федерального закона) распространяется на правоотношения, в</w:t>
      </w:r>
      <w:r>
        <w:t>озникшие с 1 октября 2020 года.</w:t>
      </w:r>
    </w:p>
    <w:p w14:paraId="79EC5D04" w14:textId="77777777" w:rsidR="00BF7D98" w:rsidRDefault="00BF7D98" w:rsidP="00BF7D98"/>
    <w:p w14:paraId="7BB965B9" w14:textId="77777777" w:rsidR="00BF7D98" w:rsidRDefault="00BF7D98" w:rsidP="00BF7D98"/>
    <w:p w14:paraId="12807367" w14:textId="77777777" w:rsidR="00BF7D98" w:rsidRDefault="00BF7D98" w:rsidP="00BF7D98">
      <w:r>
        <w:t>Президент</w:t>
      </w:r>
    </w:p>
    <w:p w14:paraId="64D8005F" w14:textId="77777777" w:rsidR="00BF7D98" w:rsidRDefault="00BF7D98" w:rsidP="00BF7D98">
      <w:r>
        <w:t>Российской Федерации</w:t>
      </w:r>
    </w:p>
    <w:p w14:paraId="4D932111" w14:textId="77777777" w:rsidR="00BF7D98" w:rsidRDefault="00BF7D98" w:rsidP="00BF7D98">
      <w:r>
        <w:t>В. Путин</w:t>
      </w:r>
    </w:p>
    <w:p w14:paraId="206859E0" w14:textId="77777777" w:rsidR="00BF7D98" w:rsidRDefault="00BF7D98" w:rsidP="00BF7D98"/>
    <w:p w14:paraId="5E4CB1E7" w14:textId="77777777" w:rsidR="00BF7D98" w:rsidRDefault="00BF7D98" w:rsidP="00BF7D98">
      <w:r>
        <w:t>Москва, Кремль</w:t>
      </w:r>
    </w:p>
    <w:p w14:paraId="3F51C85B" w14:textId="77777777" w:rsidR="00BF7D98" w:rsidRDefault="00BF7D98" w:rsidP="00BF7D98">
      <w:r>
        <w:t>27 октября 2020 года</w:t>
      </w:r>
    </w:p>
    <w:p w14:paraId="3F8011F1" w14:textId="77777777" w:rsidR="00246C67" w:rsidRDefault="00BF7D98" w:rsidP="00BF7D98">
      <w:r>
        <w:t>№ 345-ФЗ</w:t>
      </w:r>
    </w:p>
    <w:sectPr w:rsidR="0024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5E"/>
    <w:rsid w:val="00246C67"/>
    <w:rsid w:val="00B2405E"/>
    <w:rsid w:val="00B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EE3A"/>
  <w15:chartTrackingRefBased/>
  <w15:docId w15:val="{7F32F245-4C5A-4AF1-86E3-5B98F3CD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2021-03-03T08:08:00Z</dcterms:created>
  <dcterms:modified xsi:type="dcterms:W3CDTF">2021-03-03T08:09:00Z</dcterms:modified>
</cp:coreProperties>
</file>